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634" w:rsidRPr="00AA7634" w:rsidRDefault="00AA7634" w:rsidP="00AA7634">
      <w:pPr>
        <w:jc w:val="center"/>
      </w:pPr>
    </w:p>
    <w:p w:rsidR="00AA7634" w:rsidRPr="00AA7634" w:rsidRDefault="00AA7634" w:rsidP="00AA7634">
      <w:pPr>
        <w:tabs>
          <w:tab w:val="left" w:pos="6705"/>
        </w:tabs>
        <w:jc w:val="left"/>
      </w:pPr>
      <w:r w:rsidRPr="00AA7634">
        <w:tab/>
        <w:t xml:space="preserve">Утверждаю </w:t>
      </w:r>
    </w:p>
    <w:p w:rsidR="00AA7634" w:rsidRPr="00AA7634" w:rsidRDefault="00AA7634" w:rsidP="00AA7634">
      <w:pPr>
        <w:tabs>
          <w:tab w:val="left" w:pos="6705"/>
        </w:tabs>
        <w:jc w:val="left"/>
      </w:pPr>
      <w:r w:rsidRPr="00AA7634">
        <w:t xml:space="preserve">                                                                                   И.о. директора </w:t>
      </w:r>
    </w:p>
    <w:p w:rsidR="00AA7634" w:rsidRPr="00AA7634" w:rsidRDefault="00AA7634" w:rsidP="00AA7634">
      <w:pPr>
        <w:tabs>
          <w:tab w:val="left" w:pos="6705"/>
        </w:tabs>
        <w:jc w:val="left"/>
      </w:pPr>
      <w:r w:rsidRPr="00AA7634">
        <w:t xml:space="preserve">                                                                          _______   Житнушкина А.В.</w:t>
      </w:r>
    </w:p>
    <w:p w:rsidR="00AA7634" w:rsidRPr="00AA7634" w:rsidRDefault="00AA7634" w:rsidP="00AA7634">
      <w:pPr>
        <w:jc w:val="center"/>
      </w:pPr>
      <w:r w:rsidRPr="00AA7634">
        <w:t xml:space="preserve">                                                                         </w:t>
      </w:r>
      <w:r>
        <w:t xml:space="preserve">Приказ № </w:t>
      </w:r>
      <w:bookmarkStart w:id="0" w:name="_GoBack"/>
      <w:bookmarkEnd w:id="0"/>
      <w:r>
        <w:t xml:space="preserve">1.2 </w:t>
      </w:r>
      <w:r w:rsidRPr="00AA7634">
        <w:t>от. 25.01.2023г</w:t>
      </w:r>
    </w:p>
    <w:p w:rsidR="00AA7634" w:rsidRPr="00AA7634" w:rsidRDefault="00AA7634" w:rsidP="00AA7634">
      <w:pPr>
        <w:jc w:val="center"/>
      </w:pPr>
    </w:p>
    <w:p w:rsidR="00AA7634" w:rsidRDefault="00AA7634" w:rsidP="00AA7634">
      <w:pPr>
        <w:jc w:val="center"/>
        <w:rPr>
          <w:b/>
        </w:rPr>
      </w:pPr>
    </w:p>
    <w:p w:rsidR="00AA7634" w:rsidRDefault="00AA7634" w:rsidP="00AA7634">
      <w:pPr>
        <w:jc w:val="center"/>
        <w:rPr>
          <w:b/>
        </w:rPr>
      </w:pPr>
    </w:p>
    <w:p w:rsidR="007D7D65" w:rsidRPr="00AA7634" w:rsidRDefault="00AA7634" w:rsidP="00AA7634">
      <w:pPr>
        <w:jc w:val="center"/>
        <w:rPr>
          <w:b/>
        </w:rPr>
      </w:pPr>
      <w:r w:rsidRPr="00AA7634">
        <w:rPr>
          <w:b/>
        </w:rPr>
        <w:t>Информация о численн</w:t>
      </w:r>
      <w:r w:rsidRPr="00AA7634">
        <w:rPr>
          <w:b/>
        </w:rPr>
        <w:t xml:space="preserve">ости обучающихся по реализуемым </w:t>
      </w:r>
      <w:r w:rsidRPr="00AA7634">
        <w:rPr>
          <w:b/>
        </w:rPr>
        <w:t>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</w:t>
      </w:r>
      <w:r>
        <w:rPr>
          <w:b/>
        </w:rPr>
        <w:t xml:space="preserve"> </w:t>
      </w:r>
      <w:r w:rsidRPr="00AA7634">
        <w:rPr>
          <w:b/>
        </w:rPr>
        <w:t>за счет средств</w:t>
      </w:r>
    </w:p>
    <w:tbl>
      <w:tblPr>
        <w:tblStyle w:val="TableGrid"/>
        <w:tblW w:w="9623" w:type="dxa"/>
        <w:tblInd w:w="172" w:type="dxa"/>
        <w:tblCellMar>
          <w:top w:w="18" w:type="dxa"/>
          <w:left w:w="56" w:type="dxa"/>
          <w:bottom w:w="0" w:type="dxa"/>
          <w:right w:w="133" w:type="dxa"/>
        </w:tblCellMar>
        <w:tblLook w:val="04A0" w:firstRow="1" w:lastRow="0" w:firstColumn="1" w:lastColumn="0" w:noHBand="0" w:noVBand="1"/>
      </w:tblPr>
      <w:tblGrid>
        <w:gridCol w:w="320"/>
        <w:gridCol w:w="689"/>
        <w:gridCol w:w="5873"/>
        <w:gridCol w:w="2741"/>
      </w:tblGrid>
      <w:tr w:rsidR="007D7D65" w:rsidRPr="00AA7634" w:rsidTr="00AA7634">
        <w:trPr>
          <w:trHeight w:val="703"/>
        </w:trPr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D7D65" w:rsidRPr="00AA7634" w:rsidRDefault="007D7D65" w:rsidP="00AA7634">
            <w:pPr>
              <w:spacing w:after="160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6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D7D65" w:rsidRPr="00AA7634" w:rsidRDefault="00AA7634" w:rsidP="00AA7634">
            <w:pPr>
              <w:ind w:left="1612" w:right="0" w:firstLine="0"/>
              <w:jc w:val="center"/>
              <w:rPr>
                <w:b/>
              </w:rPr>
            </w:pPr>
            <w:r w:rsidRPr="00AA7634">
              <w:rPr>
                <w:b/>
              </w:rPr>
              <w:t>физических и (или) ю</w:t>
            </w:r>
            <w:r w:rsidRPr="00AA7634">
              <w:rPr>
                <w:b/>
              </w:rPr>
              <w:t>ридических лиц.</w:t>
            </w:r>
          </w:p>
        </w:tc>
      </w:tr>
      <w:tr w:rsidR="007D7D65" w:rsidTr="00AA7634">
        <w:trPr>
          <w:trHeight w:val="657"/>
        </w:trPr>
        <w:tc>
          <w:tcPr>
            <w:tcW w:w="320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D7D65" w:rsidRDefault="007D7D65">
            <w:pPr>
              <w:spacing w:after="160"/>
              <w:ind w:left="0" w:right="0" w:firstLine="0"/>
              <w:jc w:val="left"/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65" w:rsidRDefault="007D7D65">
            <w:pPr>
              <w:spacing w:after="160"/>
              <w:ind w:left="0" w:right="0" w:firstLine="0"/>
              <w:jc w:val="left"/>
            </w:pPr>
          </w:p>
        </w:tc>
        <w:tc>
          <w:tcPr>
            <w:tcW w:w="8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65" w:rsidRDefault="00AA7634" w:rsidP="00AA7634">
            <w:pPr>
              <w:spacing w:after="45"/>
              <w:ind w:left="0" w:right="0" w:firstLine="0"/>
              <w:jc w:val="center"/>
            </w:pPr>
            <w:r>
              <w:t>Основная общеобразовательная программа начального общего</w:t>
            </w:r>
          </w:p>
          <w:p w:rsidR="007D7D65" w:rsidRDefault="00AA7634" w:rsidP="00AA7634">
            <w:pPr>
              <w:ind w:left="0" w:right="621" w:firstLine="0"/>
              <w:jc w:val="center"/>
            </w:pPr>
            <w:r>
              <w:rPr>
                <w:sz w:val="28"/>
              </w:rPr>
              <w:t>обр</w:t>
            </w:r>
            <w:r>
              <w:rPr>
                <w:sz w:val="28"/>
              </w:rPr>
              <w:t>азования</w:t>
            </w:r>
          </w:p>
        </w:tc>
      </w:tr>
      <w:tr w:rsidR="007D7D65" w:rsidTr="00AA7634">
        <w:trPr>
          <w:trHeight w:val="33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D7D65" w:rsidRDefault="007D7D65">
            <w:pPr>
              <w:spacing w:after="160"/>
              <w:ind w:left="0" w:right="0" w:firstLine="0"/>
              <w:jc w:val="left"/>
            </w:pPr>
          </w:p>
        </w:tc>
        <w:tc>
          <w:tcPr>
            <w:tcW w:w="6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65" w:rsidRDefault="00AA7634">
            <w:pPr>
              <w:ind w:left="76" w:right="0" w:firstLine="0"/>
              <w:jc w:val="left"/>
            </w:pPr>
            <w:r>
              <w:rPr>
                <w:sz w:val="24"/>
              </w:rPr>
              <w:t xml:space="preserve">общая численность обучающихся 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65" w:rsidRDefault="00AA7634">
            <w:pPr>
              <w:ind w:left="107" w:right="0" w:firstLine="0"/>
              <w:jc w:val="center"/>
            </w:pPr>
            <w:r>
              <w:t>3</w:t>
            </w:r>
          </w:p>
        </w:tc>
      </w:tr>
      <w:tr w:rsidR="007D7D65" w:rsidTr="00AA7634">
        <w:trPr>
          <w:trHeight w:val="97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D7D65" w:rsidRDefault="007D7D65">
            <w:pPr>
              <w:spacing w:after="160"/>
              <w:ind w:left="0" w:right="0" w:firstLine="0"/>
              <w:jc w:val="left"/>
            </w:pPr>
          </w:p>
        </w:tc>
        <w:tc>
          <w:tcPr>
            <w:tcW w:w="6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65" w:rsidRDefault="00AA7634">
            <w:pPr>
              <w:ind w:left="65" w:right="369" w:firstLine="0"/>
            </w:pPr>
            <w:r>
              <w:rPr>
                <w:sz w:val="24"/>
              </w:rPr>
              <w:t>за счет бюджетных ассигнований федерального бюджета (в том числе с выделением численности обучающихся , являющихся иностр</w:t>
            </w:r>
            <w:r>
              <w:rPr>
                <w:sz w:val="24"/>
              </w:rPr>
              <w:t>анными гр</w:t>
            </w:r>
            <w:r>
              <w:rPr>
                <w:sz w:val="24"/>
              </w:rPr>
              <w:t>ажданами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65" w:rsidRDefault="00AA7634">
            <w:pPr>
              <w:ind w:left="101" w:right="0" w:firstLine="0"/>
              <w:jc w:val="center"/>
            </w:pPr>
            <w:r>
              <w:t>3</w:t>
            </w:r>
          </w:p>
        </w:tc>
      </w:tr>
      <w:tr w:rsidR="007D7D65" w:rsidTr="00AA7634">
        <w:trPr>
          <w:trHeight w:val="97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D7D65" w:rsidRDefault="007D7D65">
            <w:pPr>
              <w:spacing w:after="160"/>
              <w:ind w:left="0" w:right="0" w:firstLine="0"/>
              <w:jc w:val="left"/>
            </w:pPr>
          </w:p>
        </w:tc>
        <w:tc>
          <w:tcPr>
            <w:tcW w:w="6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65" w:rsidRDefault="00AA7634">
            <w:pPr>
              <w:ind w:left="54" w:right="0" w:firstLine="5"/>
            </w:pPr>
            <w:r>
              <w:rPr>
                <w:sz w:val="24"/>
              </w:rPr>
              <w:t>за счет бюджетов субъектов Российской Федерации (в том числе с выделением численности учащихся, являющихся иностр</w:t>
            </w:r>
            <w:r>
              <w:rPr>
                <w:sz w:val="24"/>
              </w:rPr>
              <w:t>анными гр</w:t>
            </w:r>
            <w:r>
              <w:rPr>
                <w:sz w:val="24"/>
              </w:rPr>
              <w:t>ажданами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65" w:rsidRDefault="00AA7634">
            <w:pPr>
              <w:spacing w:after="160"/>
              <w:ind w:left="0" w:right="0" w:firstLine="0"/>
              <w:jc w:val="left"/>
            </w:pPr>
            <w:r>
              <w:t>0</w:t>
            </w:r>
          </w:p>
        </w:tc>
      </w:tr>
      <w:tr w:rsidR="007D7D65" w:rsidTr="00AA7634">
        <w:trPr>
          <w:trHeight w:val="9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D7D65" w:rsidRDefault="007D7D65">
            <w:pPr>
              <w:spacing w:after="160"/>
              <w:ind w:left="0" w:right="0" w:firstLine="0"/>
              <w:jc w:val="left"/>
            </w:pPr>
          </w:p>
        </w:tc>
        <w:tc>
          <w:tcPr>
            <w:tcW w:w="6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65" w:rsidRDefault="00AA7634">
            <w:pPr>
              <w:ind w:left="49" w:right="0" w:firstLine="5"/>
              <w:jc w:val="left"/>
            </w:pPr>
            <w:r>
              <w:rPr>
                <w:sz w:val="24"/>
              </w:rPr>
              <w:t>за счет местных бюджетов (в том числе с выделением численности учащихся, являющихся иностранными гр</w:t>
            </w:r>
            <w:r>
              <w:rPr>
                <w:sz w:val="24"/>
              </w:rPr>
              <w:t>ажданами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65" w:rsidRDefault="00AA7634">
            <w:pPr>
              <w:spacing w:after="160"/>
              <w:ind w:left="0" w:right="0" w:firstLine="0"/>
              <w:jc w:val="left"/>
            </w:pPr>
            <w:r>
              <w:t>0</w:t>
            </w:r>
          </w:p>
        </w:tc>
      </w:tr>
      <w:tr w:rsidR="007D7D65" w:rsidTr="00AA7634">
        <w:trPr>
          <w:trHeight w:val="161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D7D65" w:rsidRDefault="007D7D65">
            <w:pPr>
              <w:spacing w:after="160"/>
              <w:ind w:left="0" w:right="0" w:firstLine="0"/>
              <w:jc w:val="left"/>
            </w:pPr>
          </w:p>
        </w:tc>
        <w:tc>
          <w:tcPr>
            <w:tcW w:w="6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65" w:rsidRDefault="00AA7634">
            <w:pPr>
              <w:ind w:left="43" w:right="309" w:firstLine="11"/>
            </w:pPr>
            <w:r>
              <w:rPr>
                <w:sz w:val="24"/>
              </w:rPr>
              <w:t>по договорам об образовании, заключаемых при приеме на обучении за счет средств физических и (или юридических лиц (в том числе с выделением численности учащихся, являющихся иностранными гр</w:t>
            </w:r>
            <w:r>
              <w:rPr>
                <w:sz w:val="24"/>
              </w:rPr>
              <w:t>ажд</w:t>
            </w:r>
            <w:r>
              <w:rPr>
                <w:sz w:val="24"/>
              </w:rPr>
              <w:t>анами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65" w:rsidRDefault="00AA7634">
            <w:pPr>
              <w:spacing w:after="160"/>
              <w:ind w:left="0" w:right="0" w:firstLine="0"/>
              <w:jc w:val="left"/>
            </w:pPr>
            <w:r>
              <w:t>0</w:t>
            </w:r>
          </w:p>
        </w:tc>
      </w:tr>
      <w:tr w:rsidR="007D7D65" w:rsidTr="00AA7634">
        <w:trPr>
          <w:trHeight w:val="6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D7D65" w:rsidRDefault="007D7D65">
            <w:pPr>
              <w:spacing w:after="160"/>
              <w:ind w:left="0" w:right="0" w:firstLine="0"/>
              <w:jc w:val="left"/>
            </w:pPr>
          </w:p>
        </w:tc>
        <w:tc>
          <w:tcPr>
            <w:tcW w:w="6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65" w:rsidRDefault="00AA7634">
            <w:pPr>
              <w:ind w:left="310" w:right="0" w:hanging="261"/>
              <w:jc w:val="left"/>
            </w:pPr>
            <w:r>
              <w:rPr>
                <w:sz w:val="24"/>
              </w:rPr>
              <w:t>общее число учащихся, являющихся иностранными гр</w:t>
            </w:r>
            <w:r>
              <w:rPr>
                <w:sz w:val="24"/>
              </w:rPr>
              <w:t>ажданами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65" w:rsidRDefault="007D7D65">
            <w:pPr>
              <w:spacing w:after="160"/>
              <w:ind w:left="0" w:right="0" w:firstLine="0"/>
              <w:jc w:val="left"/>
            </w:pPr>
          </w:p>
        </w:tc>
      </w:tr>
    </w:tbl>
    <w:p w:rsidR="007D7D65" w:rsidRDefault="007D7D65">
      <w:pPr>
        <w:ind w:left="-1440" w:right="10810" w:firstLine="0"/>
        <w:jc w:val="left"/>
      </w:pPr>
    </w:p>
    <w:sectPr w:rsidR="007D7D65">
      <w:pgSz w:w="12250" w:h="20160"/>
      <w:pgMar w:top="57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65"/>
    <w:rsid w:val="007D7D65"/>
    <w:rsid w:val="00AA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DD35"/>
  <w15:docId w15:val="{11412ED5-8108-4558-A653-9CFD4EEC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682" w:right="-40" w:firstLine="28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1149</Characters>
  <Application>Microsoft Office Word</Application>
  <DocSecurity>0</DocSecurity>
  <Lines>9</Lines>
  <Paragraphs>2</Paragraphs>
  <ScaleCrop>false</ScaleCrop>
  <Company>HP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dcterms:created xsi:type="dcterms:W3CDTF">2023-04-18T09:37:00Z</dcterms:created>
  <dcterms:modified xsi:type="dcterms:W3CDTF">2023-04-18T09:37:00Z</dcterms:modified>
</cp:coreProperties>
</file>